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E95" w:rsidRPr="00840E95" w:rsidRDefault="00840E95" w:rsidP="00840E9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840E9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Консультация для родителей</w:t>
      </w:r>
    </w:p>
    <w:p w:rsidR="00840E95" w:rsidRPr="00840E95" w:rsidRDefault="00840E95" w:rsidP="00840E9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840E9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Дети и музыка: слушать или нет?</w:t>
      </w:r>
    </w:p>
    <w:p w:rsidR="00840E95" w:rsidRPr="00840E95" w:rsidRDefault="00840E95" w:rsidP="00840E9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840E9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Вот в чем загвоздка!</w:t>
      </w:r>
    </w:p>
    <w:p w:rsidR="00840E95" w:rsidRPr="00840E95" w:rsidRDefault="00840E95" w:rsidP="00840E9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40E95">
        <w:rPr>
          <w:rFonts w:ascii="Times New Roman" w:eastAsia="Calibri" w:hAnsi="Times New Roman" w:cs="Times New Roman"/>
          <w:b/>
          <w:sz w:val="24"/>
          <w:szCs w:val="24"/>
        </w:rPr>
        <w:t>Музыкальный руководитель: Шевченко М.В.</w:t>
      </w:r>
    </w:p>
    <w:p w:rsidR="00840E95" w:rsidRPr="00840E95" w:rsidRDefault="00840E95" w:rsidP="00840E95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40E95">
        <w:rPr>
          <w:rFonts w:ascii="Times New Roman" w:eastAsia="Calibri" w:hAnsi="Times New Roman" w:cs="Times New Roman"/>
          <w:b/>
          <w:sz w:val="24"/>
          <w:szCs w:val="24"/>
        </w:rPr>
        <w:t>Дата:07.11.2023г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sz w:val="28"/>
          <w:szCs w:val="28"/>
        </w:rPr>
        <w:t>Сегодня мы попробуем разобраться и ответить на крайне непростой, а порою и просто противоречивый вопрос - нужно ли слушать детям музыку, а если нужно, то какую?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Каждый человек понимает, что музыка играет в нашей жизни очень немалую роль. Она помогает человеку и в работе, и в отдыхе, музыка способствует как релаксации, так и стимулирует активную деятельность. 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Основными музыкальными характеристиками являются мелодичность и тембр, а также темп и громкость звучания. 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Каждая нота имеет свой частотный диапазон. Каждая мелодия, каждая песня </w:t>
      </w:r>
      <w:proofErr w:type="gramStart"/>
      <w:r w:rsidRPr="00840E95">
        <w:rPr>
          <w:rFonts w:ascii="Times New Roman" w:eastAsia="Calibri" w:hAnsi="Times New Roman" w:cs="Times New Roman"/>
          <w:sz w:val="28"/>
          <w:szCs w:val="28"/>
        </w:rPr>
        <w:t>- это</w:t>
      </w:r>
      <w:proofErr w:type="gramEnd"/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 последовательность звуков определенной частоты. Именно сочетание (набор) определенных частот способен влиять на человеческую психику совершенно по-разному. 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sz w:val="28"/>
          <w:szCs w:val="28"/>
        </w:rPr>
        <w:t>Музыка способна вызывать у человека те или иные психические переживания и эмоции. Современная музыка к тому же использует очень большой набор музыкальный инструментов, которые влияют на восприятие человеком музыкального произведения.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Какой должна быть детская музыка?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sz w:val="28"/>
          <w:szCs w:val="28"/>
        </w:rPr>
        <w:t>Теперь мы и подошли непосредственно к вопросу влияния музыки на детей - на воспитание их духовных качеств посредством влияния музыки на детскую психику. Музыка давно проникла во все сферы воспитания и развития детей, а соответственно роль ее трудно переоценить.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Мультфильмы, детское кино, детские театральные спектакли и представления, детские песни - все это просто немыслимо без музыки. Но музыка как любой другой продукт, учитывая ее разнообразие, не может быть одинаково полезна маленькому человечку. И тут возникает справедливый вопрос - какую же музыку детям слушать необходимо, а какая музыка способна навредить? Да, это не ошибка! К сожалению, музыка может навредить! И только вы можете помочь вашему ребенку избежать этого! 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40E95">
        <w:rPr>
          <w:rFonts w:ascii="Times New Roman" w:eastAsia="Calibri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53EA3A7E" wp14:editId="32F4FB5C">
            <wp:extent cx="2543175" cy="2028825"/>
            <wp:effectExtent l="38100" t="38100" r="47625" b="47625"/>
            <wp:docPr id="1" name="Рисунок 5" descr="stock-illustration-13178798-children-musi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stock-illustration-13178798-children-music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89685" cy="1986153"/>
                    </a:xfrm>
                    <a:prstGeom prst="roundRect">
                      <a:avLst/>
                    </a:prstGeom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840E95" w:rsidRPr="00840E95" w:rsidRDefault="00840E95" w:rsidP="00840E9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840E95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Как знакомить детей с музыкой?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0E95">
        <w:rPr>
          <w:rFonts w:ascii="Times New Roman" w:eastAsia="Calibri" w:hAnsi="Times New Roman" w:cs="Times New Roman"/>
          <w:b/>
          <w:sz w:val="28"/>
          <w:szCs w:val="28"/>
        </w:rPr>
        <w:t>Есть несколько простых правил, следуя которым вы обязательно избежите проблем, а соответственно ваш малыш будет в полном порядке.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color w:val="FF0000"/>
          <w:sz w:val="28"/>
          <w:szCs w:val="28"/>
        </w:rPr>
        <w:t>1.</w:t>
      </w:r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 Ставьте детям как можно чаще классическую музыку. Многочисленные </w:t>
      </w:r>
      <w:proofErr w:type="gramStart"/>
      <w:r w:rsidRPr="00840E95">
        <w:rPr>
          <w:rFonts w:ascii="Times New Roman" w:eastAsia="Calibri" w:hAnsi="Times New Roman" w:cs="Times New Roman"/>
          <w:sz w:val="28"/>
          <w:szCs w:val="28"/>
        </w:rPr>
        <w:t>эксперименты  показали</w:t>
      </w:r>
      <w:proofErr w:type="gramEnd"/>
      <w:r w:rsidRPr="00840E95">
        <w:rPr>
          <w:rFonts w:ascii="Times New Roman" w:eastAsia="Calibri" w:hAnsi="Times New Roman" w:cs="Times New Roman"/>
          <w:sz w:val="28"/>
          <w:szCs w:val="28"/>
        </w:rPr>
        <w:t>, что под музыку таких композиторов как Моцарт, Вивальди, Бетховен дети успокаиваются, хорошо засыпают!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color w:val="FF0000"/>
          <w:sz w:val="28"/>
          <w:szCs w:val="28"/>
        </w:rPr>
        <w:t>2</w:t>
      </w:r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. Отбирайте музыкальные произведения с мелодичным и легким звучанием, без ярко выраженных ударных </w:t>
      </w:r>
      <w:proofErr w:type="gramStart"/>
      <w:r w:rsidRPr="00840E95">
        <w:rPr>
          <w:rFonts w:ascii="Times New Roman" w:eastAsia="Calibri" w:hAnsi="Times New Roman" w:cs="Times New Roman"/>
          <w:sz w:val="28"/>
          <w:szCs w:val="28"/>
        </w:rPr>
        <w:t>партий,  так</w:t>
      </w:r>
      <w:proofErr w:type="gramEnd"/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 как они способны </w:t>
      </w:r>
      <w:proofErr w:type="spellStart"/>
      <w:r w:rsidRPr="00840E95">
        <w:rPr>
          <w:rFonts w:ascii="Times New Roman" w:eastAsia="Calibri" w:hAnsi="Times New Roman" w:cs="Times New Roman"/>
          <w:sz w:val="28"/>
          <w:szCs w:val="28"/>
        </w:rPr>
        <w:t>зомбирующе</w:t>
      </w:r>
      <w:proofErr w:type="spellEnd"/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 действовать на психику.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color w:val="FF0000"/>
          <w:sz w:val="28"/>
          <w:szCs w:val="28"/>
        </w:rPr>
        <w:t>3</w:t>
      </w:r>
      <w:r w:rsidRPr="00840E95">
        <w:rPr>
          <w:rFonts w:ascii="Times New Roman" w:eastAsia="Calibri" w:hAnsi="Times New Roman" w:cs="Times New Roman"/>
          <w:sz w:val="28"/>
          <w:szCs w:val="28"/>
        </w:rPr>
        <w:t>.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 ребенка.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color w:val="FF0000"/>
          <w:sz w:val="28"/>
          <w:szCs w:val="28"/>
        </w:rPr>
        <w:t>4</w:t>
      </w:r>
      <w:r w:rsidRPr="00840E95">
        <w:rPr>
          <w:rFonts w:ascii="Times New Roman" w:eastAsia="Calibri" w:hAnsi="Times New Roman" w:cs="Times New Roman"/>
          <w:sz w:val="28"/>
          <w:szCs w:val="28"/>
        </w:rPr>
        <w:t>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color w:val="FF0000"/>
          <w:sz w:val="28"/>
          <w:szCs w:val="28"/>
        </w:rPr>
        <w:t>5</w:t>
      </w:r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</w:t>
      </w:r>
      <w:proofErr w:type="spellStart"/>
      <w:r w:rsidRPr="00840E95">
        <w:rPr>
          <w:rFonts w:ascii="Times New Roman" w:eastAsia="Calibri" w:hAnsi="Times New Roman" w:cs="Times New Roman"/>
          <w:sz w:val="28"/>
          <w:szCs w:val="28"/>
        </w:rPr>
        <w:t>микросострясения</w:t>
      </w:r>
      <w:proofErr w:type="spellEnd"/>
      <w:r w:rsidRPr="00840E95">
        <w:rPr>
          <w:rFonts w:ascii="Times New Roman" w:eastAsia="Calibri" w:hAnsi="Times New Roman" w:cs="Times New Roman"/>
          <w:sz w:val="28"/>
          <w:szCs w:val="28"/>
        </w:rPr>
        <w:t>. "Звуковой шок" может иметь неприятные последствия даже для взрослого человека, а для ребенка тем более!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color w:val="FF0000"/>
          <w:sz w:val="28"/>
          <w:szCs w:val="28"/>
        </w:rPr>
        <w:t>6</w:t>
      </w:r>
      <w:r w:rsidRPr="00840E95">
        <w:rPr>
          <w:rFonts w:ascii="Times New Roman" w:eastAsia="Calibri" w:hAnsi="Times New Roman" w:cs="Times New Roman"/>
          <w:sz w:val="28"/>
          <w:szCs w:val="28"/>
        </w:rPr>
        <w:t>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color w:val="FF0000"/>
          <w:sz w:val="28"/>
          <w:szCs w:val="28"/>
        </w:rPr>
        <w:t>7</w:t>
      </w:r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. Как можно чаще ставьте детям детские песни, пойте их вместе с ними. 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color w:val="FF0000"/>
          <w:sz w:val="28"/>
          <w:szCs w:val="28"/>
        </w:rPr>
        <w:t>8</w:t>
      </w:r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 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color w:val="FF0000"/>
          <w:sz w:val="28"/>
          <w:szCs w:val="28"/>
        </w:rPr>
        <w:t>9</w:t>
      </w:r>
      <w:r w:rsidRPr="00840E95">
        <w:rPr>
          <w:rFonts w:ascii="Times New Roman" w:eastAsia="Calibri" w:hAnsi="Times New Roman" w:cs="Times New Roman"/>
          <w:sz w:val="28"/>
          <w:szCs w:val="28"/>
        </w:rPr>
        <w:t>. Прослушивание музыки у детей до 3-х лет должно занимать не более часа в сутки. После 3-х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color w:val="FF0000"/>
          <w:sz w:val="28"/>
          <w:szCs w:val="28"/>
        </w:rPr>
        <w:t>10</w:t>
      </w:r>
      <w:r w:rsidRPr="00840E95">
        <w:rPr>
          <w:rFonts w:ascii="Times New Roman" w:eastAsia="Calibri" w:hAnsi="Times New Roman" w:cs="Times New Roman"/>
          <w:sz w:val="28"/>
          <w:szCs w:val="28"/>
        </w:rPr>
        <w:t>. Ходите с детьми на детские спектакли, в цирк, смотрите мультфильмы и детские фильмы, разучивайте и пойте с ними детские песни.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840E95" w:rsidRPr="00840E95" w:rsidRDefault="00840E95" w:rsidP="00840E9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840E95">
        <w:rPr>
          <w:rFonts w:ascii="Times New Roman" w:eastAsia="Calibri" w:hAnsi="Times New Roman" w:cs="Times New Roman"/>
          <w:b/>
          <w:color w:val="FF0000"/>
          <w:sz w:val="40"/>
          <w:szCs w:val="40"/>
        </w:rPr>
        <w:lastRenderedPageBreak/>
        <w:t>Музыка в развитии детей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0E95">
        <w:rPr>
          <w:rFonts w:ascii="Times New Roman" w:eastAsia="Calibri" w:hAnsi="Times New Roman" w:cs="Times New Roman"/>
          <w:sz w:val="28"/>
          <w:szCs w:val="28"/>
        </w:rPr>
        <w:t>Часто родители задают вопрос о целесообразности своего решения "отдать" ребенка в музыкальную школу</w:t>
      </w:r>
      <w:r w:rsidRPr="00840E95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 Здесь все зависит, прежде всего, от конкретного ребенка. К сожалению, есть много случаев, когда малыш занимался музыкой не по своей воле, а лишь по настоянию родителей и по окончании музыкальной школы ни разу не подошел к инструменту. Но есть множество и совершенно обратных примеров. 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Подчас в возрасте 6-7 лет малыш еще не знает точно, чем он хочет заниматься. Можно попробовать выяснить его предпочтения. Сходите вместе на концерт классической музыки. Дома или по дороге домой обсудите с ребенком, увиденное и услышанное, спросите его, какой инструмент понравился больше всего, на каком бы он хотел научиться играть? 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Попробовать увлечь музыкой можно, </w:t>
      </w:r>
      <w:proofErr w:type="gramStart"/>
      <w:r w:rsidRPr="00840E95">
        <w:rPr>
          <w:rFonts w:ascii="Times New Roman" w:eastAsia="Calibri" w:hAnsi="Times New Roman" w:cs="Times New Roman"/>
          <w:sz w:val="28"/>
          <w:szCs w:val="28"/>
        </w:rPr>
        <w:t>но</w:t>
      </w:r>
      <w:proofErr w:type="gramEnd"/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 если вы увидите, что вашему сыну или дочери перестали приносить радость занятия в музыкальной школе, лучше что-то предпринять. 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Еще хотелось бы напомнить всем родителям, что музыка окружает нас в самые разные моменты наши жизни. 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sz w:val="28"/>
          <w:szCs w:val="28"/>
        </w:rPr>
        <w:t>Учите малыша слышать ее, обращайте внимание на эмоциональную окраску того или иного произведения, маршируйте с малышом под ритмичную музыку, кружитесь под звуки вальса.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 Научите сына или дочь слышать "музыку леса" - журчание ручья, шелест листьев, стрекотание кузнечиков. </w:t>
      </w: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E95">
        <w:rPr>
          <w:rFonts w:ascii="Times New Roman" w:eastAsia="Calibri" w:hAnsi="Times New Roman" w:cs="Times New Roman"/>
          <w:sz w:val="28"/>
          <w:szCs w:val="28"/>
        </w:rPr>
        <w:t xml:space="preserve">Обращая внимание малыша на подобные "мелочи", вы учите его душевной чуткости и пониманию, наполняете его душу и сердце эмоциями. </w:t>
      </w:r>
    </w:p>
    <w:p w:rsidR="00840E95" w:rsidRDefault="00840E95" w:rsidP="00840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C6D81C" wp14:editId="645D789F">
            <wp:extent cx="4119362" cy="3209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505" cy="3278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0E95" w:rsidRDefault="00840E95" w:rsidP="00840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E95" w:rsidRDefault="00840E95" w:rsidP="00840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E95" w:rsidRDefault="00840E95" w:rsidP="00840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E95" w:rsidRPr="00840E95" w:rsidRDefault="00840E95" w:rsidP="00840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40E95" w:rsidRPr="00840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E95"/>
    <w:rsid w:val="0084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2C17D"/>
  <w15:chartTrackingRefBased/>
  <w15:docId w15:val="{9311DD08-A283-4ED1-A874-E2AC6712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3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824</Words>
  <Characters>4700</Characters>
  <Application>Microsoft Office Word</Application>
  <DocSecurity>0</DocSecurity>
  <Lines>39</Lines>
  <Paragraphs>11</Paragraphs>
  <ScaleCrop>false</ScaleCrop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2023-11-06T19:01:00Z</dcterms:created>
  <dcterms:modified xsi:type="dcterms:W3CDTF">2023-11-06T19:07:00Z</dcterms:modified>
</cp:coreProperties>
</file>