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35" w:rsidRDefault="00001535" w:rsidP="00001535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535">
        <w:rPr>
          <w:rFonts w:ascii="Times New Roman" w:hAnsi="Times New Roman" w:cs="Times New Roman"/>
          <w:b/>
          <w:sz w:val="28"/>
          <w:szCs w:val="28"/>
        </w:rPr>
        <w:t>Алгоритм (памятка) действий пациентов при дистанционном оформлении листка нетрудоспособности</w:t>
      </w:r>
    </w:p>
    <w:p w:rsidR="00001535" w:rsidRDefault="000015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01535">
        <w:rPr>
          <w:rFonts w:ascii="Times New Roman" w:hAnsi="Times New Roman" w:cs="Times New Roman"/>
          <w:sz w:val="28"/>
          <w:szCs w:val="28"/>
        </w:rPr>
        <w:t>На основании приказа Минздрава России от 19.03.2020 №198н (ред. от 13.01.2022) «О временном порядке организации работы медицинских организаций в целях реализации мер по профилактике и снижению рисков распространения новой короновирусной инфекции (COVID-19)» и приказа министерства здравоохранения Ростовской области от 07.02.2022 № 159 «О реализации приказа Минздрава России от 19.03.2020 года № 198н» доводим до вашего сведения алгоритм (памятку) действий пациентов при дистанционном</w:t>
      </w:r>
      <w:proofErr w:type="gramEnd"/>
      <w:r w:rsidRPr="000015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535">
        <w:rPr>
          <w:rFonts w:ascii="Times New Roman" w:hAnsi="Times New Roman" w:cs="Times New Roman"/>
          <w:sz w:val="28"/>
          <w:szCs w:val="28"/>
        </w:rPr>
        <w:t>оформлении</w:t>
      </w:r>
      <w:proofErr w:type="gramEnd"/>
      <w:r w:rsidRPr="00001535">
        <w:rPr>
          <w:rFonts w:ascii="Times New Roman" w:hAnsi="Times New Roman" w:cs="Times New Roman"/>
          <w:sz w:val="28"/>
          <w:szCs w:val="28"/>
        </w:rPr>
        <w:t xml:space="preserve"> листка нетрудоспособности. </w:t>
      </w:r>
    </w:p>
    <w:p w:rsidR="00001535" w:rsidRDefault="00001535">
      <w:pPr>
        <w:rPr>
          <w:rFonts w:ascii="Times New Roman" w:hAnsi="Times New Roman" w:cs="Times New Roman"/>
          <w:sz w:val="28"/>
          <w:szCs w:val="28"/>
        </w:rPr>
      </w:pPr>
      <w:r w:rsidRPr="00001535">
        <w:rPr>
          <w:rFonts w:ascii="Times New Roman" w:hAnsi="Times New Roman" w:cs="Times New Roman"/>
          <w:sz w:val="28"/>
          <w:szCs w:val="28"/>
        </w:rPr>
        <w:t xml:space="preserve">1. При проявлении симптомов ОРВИ или COVID-19 у вас или ребенка необходимо обратиться в колл-центр поликлиники по месту жительства или на горячую линию «122». </w:t>
      </w:r>
    </w:p>
    <w:p w:rsidR="00001535" w:rsidRDefault="00001535">
      <w:pPr>
        <w:rPr>
          <w:rFonts w:ascii="Times New Roman" w:hAnsi="Times New Roman" w:cs="Times New Roman"/>
          <w:sz w:val="28"/>
          <w:szCs w:val="28"/>
        </w:rPr>
      </w:pPr>
      <w:r w:rsidRPr="00001535">
        <w:rPr>
          <w:rFonts w:ascii="Times New Roman" w:hAnsi="Times New Roman" w:cs="Times New Roman"/>
          <w:sz w:val="28"/>
          <w:szCs w:val="28"/>
        </w:rPr>
        <w:t xml:space="preserve">2. После оценки медицинскими работниками состояния пациента откроют листок нетрудоспособности на 7 дней по болезни или уходу за ребенком. </w:t>
      </w:r>
    </w:p>
    <w:p w:rsidR="00001535" w:rsidRDefault="00001535">
      <w:pPr>
        <w:rPr>
          <w:rFonts w:ascii="Times New Roman" w:hAnsi="Times New Roman" w:cs="Times New Roman"/>
          <w:sz w:val="28"/>
          <w:szCs w:val="28"/>
        </w:rPr>
      </w:pPr>
      <w:r w:rsidRPr="00001535">
        <w:rPr>
          <w:rFonts w:ascii="Times New Roman" w:hAnsi="Times New Roman" w:cs="Times New Roman"/>
          <w:sz w:val="28"/>
          <w:szCs w:val="28"/>
        </w:rPr>
        <w:t xml:space="preserve">3. При необходимости назначат лечение и доставят препараты для лечения новой короновирусной инфекции (COVID-19) домой. </w:t>
      </w:r>
    </w:p>
    <w:p w:rsidR="0011117E" w:rsidRDefault="00001535">
      <w:pPr>
        <w:rPr>
          <w:rFonts w:ascii="Times New Roman" w:hAnsi="Times New Roman" w:cs="Times New Roman"/>
          <w:sz w:val="28"/>
          <w:szCs w:val="28"/>
        </w:rPr>
      </w:pPr>
      <w:r w:rsidRPr="00001535">
        <w:rPr>
          <w:rFonts w:ascii="Times New Roman" w:hAnsi="Times New Roman" w:cs="Times New Roman"/>
          <w:sz w:val="28"/>
          <w:szCs w:val="28"/>
        </w:rPr>
        <w:t xml:space="preserve">4. Если через 7 дней самочувствие нормализуется, и не будет никаких признаков респираторного заболевания, листок нетрудоспособности закроют дистанционно и также без необходимости ПЦР-тестирования. </w:t>
      </w:r>
    </w:p>
    <w:p w:rsidR="00001535" w:rsidRPr="00001535" w:rsidRDefault="00001535">
      <w:pPr>
        <w:rPr>
          <w:rFonts w:ascii="Times New Roman" w:hAnsi="Times New Roman" w:cs="Times New Roman"/>
          <w:sz w:val="36"/>
          <w:szCs w:val="28"/>
        </w:rPr>
      </w:pPr>
      <w:r w:rsidRPr="00001535">
        <w:rPr>
          <w:rFonts w:ascii="Times New Roman" w:hAnsi="Times New Roman" w:cs="Times New Roman"/>
          <w:sz w:val="28"/>
        </w:rPr>
        <w:t>Заместитель министра   Т.С. Шевченко</w:t>
      </w:r>
    </w:p>
    <w:sectPr w:rsidR="00001535" w:rsidRPr="00001535" w:rsidSect="006A5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117E"/>
    <w:rsid w:val="00001535"/>
    <w:rsid w:val="000B279A"/>
    <w:rsid w:val="0011117E"/>
    <w:rsid w:val="00551C83"/>
    <w:rsid w:val="006A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111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2021-12-29T09:00:00Z</dcterms:created>
  <dcterms:modified xsi:type="dcterms:W3CDTF">2022-02-10T07:59:00Z</dcterms:modified>
</cp:coreProperties>
</file>